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1CA" w:rsidRPr="006E4FA7" w:rsidRDefault="005571CA" w:rsidP="005571CA">
      <w:pPr>
        <w:tabs>
          <w:tab w:val="left" w:pos="1985"/>
          <w:tab w:val="left" w:pos="8931"/>
        </w:tabs>
        <w:spacing w:after="60" w:line="288" w:lineRule="auto"/>
        <w:rPr>
          <w:rFonts w:eastAsia="DengXian"/>
          <w:b/>
          <w:noProof/>
          <w:sz w:val="24"/>
        </w:rPr>
      </w:pPr>
      <w:r w:rsidRPr="006E4FA7">
        <w:rPr>
          <w:rFonts w:eastAsia="DengXian"/>
          <w:b/>
          <w:noProof/>
          <w:sz w:val="24"/>
        </w:rPr>
        <w:t>3GPP TSG-RAN WG2 Meeting #124</w:t>
      </w:r>
      <w:r>
        <w:rPr>
          <w:rFonts w:eastAsia="DengXian"/>
          <w:b/>
          <w:noProof/>
          <w:sz w:val="24"/>
        </w:rPr>
        <w:t xml:space="preserve">                                    </w:t>
      </w:r>
      <w:bookmarkStart w:id="0" w:name="_GoBack"/>
      <w:r w:rsidRPr="006E4FA7">
        <w:rPr>
          <w:rFonts w:eastAsia="DengXian"/>
          <w:b/>
          <w:noProof/>
          <w:sz w:val="24"/>
        </w:rPr>
        <w:t>R2-</w:t>
      </w:r>
      <w:r w:rsidR="0083566A" w:rsidRPr="0083566A">
        <w:rPr>
          <w:rFonts w:eastAsia="DengXian"/>
          <w:b/>
          <w:noProof/>
          <w:sz w:val="24"/>
        </w:rPr>
        <w:t>2313294</w:t>
      </w:r>
      <w:bookmarkEnd w:id="0"/>
    </w:p>
    <w:p w:rsidR="005571CA" w:rsidRDefault="005571CA" w:rsidP="005571CA">
      <w:pPr>
        <w:tabs>
          <w:tab w:val="left" w:pos="1985"/>
          <w:tab w:val="left" w:pos="8931"/>
        </w:tabs>
        <w:spacing w:after="60" w:line="288" w:lineRule="auto"/>
        <w:rPr>
          <w:rFonts w:ascii="Times New Roman" w:eastAsia="DengXian" w:hAnsi="Times New Roman"/>
          <w:b/>
          <w:noProof/>
          <w:sz w:val="24"/>
          <w:szCs w:val="28"/>
          <w:lang w:val="en-US" w:eastAsia="en-US"/>
        </w:rPr>
      </w:pPr>
      <w:r w:rsidRPr="006E4FA7">
        <w:rPr>
          <w:rFonts w:eastAsia="DengXian"/>
          <w:b/>
          <w:noProof/>
          <w:sz w:val="24"/>
        </w:rPr>
        <w:t>Chicago, USA, Nov. 13th – 17th, 2023</w:t>
      </w:r>
    </w:p>
    <w:p w:rsidR="004E7DA7" w:rsidRDefault="004E7DA7" w:rsidP="004E7DA7">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w:t>
      </w:r>
      <w:r w:rsidR="00847D3B">
        <w:rPr>
          <w:rFonts w:ascii="Times New Roman" w:hAnsi="Times New Roman"/>
          <w:noProof/>
          <w:sz w:val="28"/>
          <w:szCs w:val="28"/>
          <w:lang w:val="en-US" w:eastAsia="ko-KR"/>
        </w:rPr>
        <w:t>7</w:t>
      </w:r>
      <w:r w:rsidR="00B26BBC">
        <w:rPr>
          <w:rFonts w:ascii="Times New Roman" w:hAnsi="Times New Roman"/>
          <w:noProof/>
          <w:sz w:val="28"/>
          <w:szCs w:val="28"/>
          <w:lang w:val="en-US" w:eastAsia="ko-KR"/>
        </w:rPr>
        <w:t>.</w:t>
      </w:r>
      <w:r w:rsidR="00847D3B">
        <w:rPr>
          <w:rFonts w:ascii="Times New Roman" w:hAnsi="Times New Roman"/>
          <w:noProof/>
          <w:sz w:val="28"/>
          <w:szCs w:val="28"/>
          <w:lang w:val="en-US" w:eastAsia="ko-KR"/>
        </w:rPr>
        <w:t>2</w:t>
      </w:r>
      <w:r w:rsidR="00CC4F0B">
        <w:rPr>
          <w:rFonts w:ascii="Times New Roman" w:hAnsi="Times New Roman"/>
          <w:noProof/>
          <w:sz w:val="28"/>
          <w:szCs w:val="28"/>
          <w:lang w:val="en-US" w:eastAsia="ko-KR"/>
        </w:rPr>
        <w:t xml:space="preserve"> (</w:t>
      </w:r>
      <w:r w:rsidR="00847D3B" w:rsidRPr="00847D3B">
        <w:rPr>
          <w:rFonts w:ascii="Times New Roman" w:hAnsi="Times New Roman"/>
          <w:noProof/>
          <w:sz w:val="28"/>
          <w:szCs w:val="28"/>
          <w:lang w:val="en-US" w:eastAsia="ko-KR"/>
        </w:rPr>
        <w:t>NR_NTN_enh-Core</w:t>
      </w:r>
      <w:r w:rsidR="00CC4F0B">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8F4AE3" w:rsidRPr="008F4AE3">
        <w:rPr>
          <w:rFonts w:ascii="Times New Roman" w:hAnsi="Times New Roman"/>
          <w:noProof/>
          <w:sz w:val="28"/>
          <w:szCs w:val="28"/>
          <w:lang w:val="en-US" w:eastAsia="ko-KR"/>
        </w:rPr>
        <w:t>Indication for Msg3 based requset for PUCCH repetition</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45368" w:rsidRDefault="0054536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last meeting, </w:t>
      </w:r>
      <w:r>
        <w:rPr>
          <w:rFonts w:ascii="Times New Roman" w:eastAsia="맑은 고딕" w:hAnsi="Times New Roman"/>
          <w:sz w:val="22"/>
          <w:lang w:eastAsia="ko-KR"/>
        </w:rPr>
        <w:t xml:space="preserve">how to extend the LCID space for CCCH/CCCH1 </w:t>
      </w:r>
      <w:proofErr w:type="gramStart"/>
      <w:r>
        <w:rPr>
          <w:rFonts w:ascii="Times New Roman" w:eastAsia="맑은 고딕" w:hAnsi="Times New Roman" w:hint="eastAsia"/>
          <w:sz w:val="22"/>
          <w:lang w:eastAsia="ko-KR"/>
        </w:rPr>
        <w:t>was discussed</w:t>
      </w:r>
      <w:proofErr w:type="gramEnd"/>
      <w:r>
        <w:rPr>
          <w:rFonts w:ascii="Times New Roman" w:eastAsia="맑은 고딕" w:hAnsi="Times New Roman" w:hint="eastAsia"/>
          <w:sz w:val="22"/>
          <w:lang w:eastAsia="ko-KR"/>
        </w:rPr>
        <w:t xml:space="preserve"> and the conclusion is as follows.</w:t>
      </w:r>
    </w:p>
    <w:tbl>
      <w:tblPr>
        <w:tblStyle w:val="af7"/>
        <w:tblW w:w="9923" w:type="dxa"/>
        <w:tblInd w:w="-147" w:type="dxa"/>
        <w:tblLook w:val="04A0" w:firstRow="1" w:lastRow="0" w:firstColumn="1" w:lastColumn="0" w:noHBand="0" w:noVBand="1"/>
      </w:tblPr>
      <w:tblGrid>
        <w:gridCol w:w="9923"/>
      </w:tblGrid>
      <w:tr w:rsidR="00545368" w:rsidTr="008D26A0">
        <w:tc>
          <w:tcPr>
            <w:tcW w:w="9923" w:type="dxa"/>
          </w:tcPr>
          <w:p w:rsidR="00545368" w:rsidRPr="00B6684E" w:rsidRDefault="00545368" w:rsidP="008D26A0">
            <w:pPr>
              <w:rPr>
                <w:rFonts w:ascii="Times New Roman" w:eastAsia="맑은 고딕" w:hAnsi="Times New Roman"/>
                <w:b/>
                <w:sz w:val="22"/>
                <w:lang w:eastAsia="ko-KR"/>
              </w:rPr>
            </w:pPr>
            <w:r w:rsidRPr="00B6684E">
              <w:rPr>
                <w:rFonts w:ascii="Times New Roman" w:eastAsia="맑은 고딕" w:hAnsi="Times New Roman"/>
                <w:b/>
                <w:sz w:val="22"/>
                <w:lang w:eastAsia="ko-KR"/>
              </w:rPr>
              <w:t>Agreements:</w:t>
            </w:r>
          </w:p>
          <w:p w:rsidR="00545368" w:rsidRPr="00B6684E" w:rsidRDefault="00545368" w:rsidP="008D26A0">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Solutions that increase the msg3 size are excluded (e.g. </w:t>
            </w:r>
            <w:proofErr w:type="spellStart"/>
            <w:r w:rsidRPr="00B6684E">
              <w:rPr>
                <w:rFonts w:ascii="Times New Roman" w:eastAsia="맑은 고딕" w:hAnsi="Times New Roman"/>
                <w:sz w:val="22"/>
                <w:lang w:eastAsia="ko-KR"/>
              </w:rPr>
              <w:t>eLCID</w:t>
            </w:r>
            <w:proofErr w:type="spellEnd"/>
            <w:r w:rsidRPr="00B6684E">
              <w:rPr>
                <w:rFonts w:ascii="Times New Roman" w:eastAsia="맑은 고딕" w:hAnsi="Times New Roman"/>
                <w:sz w:val="22"/>
                <w:lang w:eastAsia="ko-KR"/>
              </w:rPr>
              <w:t xml:space="preserve"> cannot be used as a solution for this purpose)</w:t>
            </w:r>
          </w:p>
          <w:p w:rsidR="00545368" w:rsidRPr="00B6684E" w:rsidRDefault="00545368" w:rsidP="008D26A0">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RAN2 will discuss and find a solution in Rel-18</w:t>
            </w:r>
          </w:p>
          <w:p w:rsidR="00545368" w:rsidRPr="00B6684E" w:rsidRDefault="00545368" w:rsidP="008D26A0">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Use first R bit for LCID extension. It is only applied to UL, and for now only CCCH/CCCH1 and enabled by network. </w:t>
            </w:r>
            <w:r w:rsidRPr="00545368">
              <w:rPr>
                <w:rFonts w:ascii="Times New Roman" w:eastAsia="맑은 고딕" w:hAnsi="Times New Roman"/>
                <w:sz w:val="22"/>
                <w:lang w:eastAsia="ko-KR"/>
              </w:rPr>
              <w:t>FFS on details</w:t>
            </w:r>
          </w:p>
          <w:p w:rsidR="00545368" w:rsidRPr="00B6684E" w:rsidRDefault="00545368" w:rsidP="008D26A0">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An explicit indication from network </w:t>
            </w:r>
            <w:proofErr w:type="gramStart"/>
            <w:r w:rsidRPr="00B6684E">
              <w:rPr>
                <w:rFonts w:ascii="Times New Roman" w:eastAsia="맑은 고딕" w:hAnsi="Times New Roman"/>
                <w:sz w:val="22"/>
                <w:lang w:eastAsia="ko-KR"/>
              </w:rPr>
              <w:t>will be added</w:t>
            </w:r>
            <w:proofErr w:type="gramEnd"/>
            <w:r w:rsidRPr="00B6684E">
              <w:rPr>
                <w:rFonts w:ascii="Times New Roman" w:eastAsia="맑은 고딕" w:hAnsi="Times New Roman"/>
                <w:sz w:val="22"/>
                <w:lang w:eastAsia="ko-KR"/>
              </w:rPr>
              <w:t xml:space="preserve"> to enable this feature. </w:t>
            </w:r>
            <w:r w:rsidRPr="00545368">
              <w:rPr>
                <w:rFonts w:ascii="Times New Roman" w:eastAsia="맑은 고딕" w:hAnsi="Times New Roman"/>
                <w:sz w:val="22"/>
                <w:lang w:eastAsia="ko-KR"/>
              </w:rPr>
              <w:t xml:space="preserve">FFS on the details of </w:t>
            </w:r>
            <w:proofErr w:type="spellStart"/>
            <w:r w:rsidRPr="00545368">
              <w:rPr>
                <w:rFonts w:ascii="Times New Roman" w:eastAsia="맑은 고딕" w:hAnsi="Times New Roman"/>
                <w:sz w:val="22"/>
                <w:lang w:eastAsia="ko-KR"/>
              </w:rPr>
              <w:t>signaling</w:t>
            </w:r>
            <w:proofErr w:type="spellEnd"/>
            <w:r w:rsidRPr="00B6684E">
              <w:rPr>
                <w:rFonts w:ascii="Times New Roman" w:eastAsia="맑은 고딕" w:hAnsi="Times New Roman"/>
                <w:sz w:val="22"/>
                <w:lang w:eastAsia="ko-KR"/>
              </w:rPr>
              <w:t xml:space="preserve">.  </w:t>
            </w:r>
          </w:p>
          <w:p w:rsidR="00545368" w:rsidRDefault="00545368" w:rsidP="008D26A0">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A single CR will capture the extension and LCID value to </w:t>
            </w:r>
            <w:proofErr w:type="gramStart"/>
            <w:r w:rsidRPr="00B6684E">
              <w:rPr>
                <w:rFonts w:ascii="Times New Roman" w:eastAsia="맑은 고딕" w:hAnsi="Times New Roman"/>
                <w:sz w:val="22"/>
                <w:lang w:eastAsia="ko-KR"/>
              </w:rPr>
              <w:t>be used</w:t>
            </w:r>
            <w:proofErr w:type="gramEnd"/>
            <w:r w:rsidRPr="00B6684E">
              <w:rPr>
                <w:rFonts w:ascii="Times New Roman" w:eastAsia="맑은 고딕" w:hAnsi="Times New Roman"/>
                <w:sz w:val="22"/>
                <w:lang w:eastAsia="ko-KR"/>
              </w:rPr>
              <w:t xml:space="preserve">. Only the need for LCID value usage </w:t>
            </w:r>
            <w:proofErr w:type="gramStart"/>
            <w:r w:rsidRPr="00B6684E">
              <w:rPr>
                <w:rFonts w:ascii="Times New Roman" w:eastAsia="맑은 고딕" w:hAnsi="Times New Roman"/>
                <w:sz w:val="22"/>
                <w:lang w:eastAsia="ko-KR"/>
              </w:rPr>
              <w:t>will be agreed</w:t>
            </w:r>
            <w:proofErr w:type="gramEnd"/>
            <w:r w:rsidRPr="00B6684E">
              <w:rPr>
                <w:rFonts w:ascii="Times New Roman" w:eastAsia="맑은 고딕" w:hAnsi="Times New Roman"/>
                <w:sz w:val="22"/>
                <w:lang w:eastAsia="ko-KR"/>
              </w:rPr>
              <w:t xml:space="preserve"> by each individual session. Combinations can be discussed in individual session and can be brought up to common session for discussion only if need. MAC rapporteur will provide the CRs.</w:t>
            </w:r>
          </w:p>
        </w:tc>
      </w:tr>
    </w:tbl>
    <w:p w:rsidR="00545368" w:rsidRDefault="00545368">
      <w:pPr>
        <w:rPr>
          <w:rFonts w:ascii="Times New Roman" w:eastAsia="맑은 고딕" w:hAnsi="Times New Roman"/>
          <w:sz w:val="22"/>
          <w:lang w:eastAsia="ko-KR"/>
        </w:rPr>
      </w:pPr>
    </w:p>
    <w:p w:rsidR="00545368" w:rsidRDefault="0054536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Pr>
          <w:rFonts w:ascii="Times New Roman" w:eastAsia="맑은 고딕" w:hAnsi="Times New Roman"/>
          <w:sz w:val="22"/>
          <w:lang w:eastAsia="ko-KR"/>
        </w:rPr>
        <w:t xml:space="preserve">which LCID space </w:t>
      </w:r>
      <w:proofErr w:type="gramStart"/>
      <w:r>
        <w:rPr>
          <w:rFonts w:ascii="Times New Roman" w:eastAsia="맑은 고딕" w:hAnsi="Times New Roman"/>
          <w:sz w:val="22"/>
          <w:lang w:eastAsia="ko-KR"/>
        </w:rPr>
        <w:t>should be used</w:t>
      </w:r>
      <w:proofErr w:type="gramEnd"/>
      <w:r>
        <w:rPr>
          <w:rFonts w:ascii="Times New Roman" w:eastAsia="맑은 고딕" w:hAnsi="Times New Roman"/>
          <w:sz w:val="22"/>
          <w:lang w:eastAsia="ko-KR"/>
        </w:rPr>
        <w:t xml:space="preserve"> </w:t>
      </w:r>
      <w:r w:rsidR="00ED0AF1">
        <w:rPr>
          <w:rFonts w:ascii="Times New Roman" w:eastAsia="맑은 고딕" w:hAnsi="Times New Roman" w:hint="eastAsia"/>
          <w:sz w:val="22"/>
          <w:lang w:eastAsia="ko-KR"/>
        </w:rPr>
        <w:t xml:space="preserve">to indicate the </w:t>
      </w:r>
      <w:r w:rsidRPr="00612F0B">
        <w:rPr>
          <w:rFonts w:ascii="Times New Roman" w:eastAsia="맑은 고딕" w:hAnsi="Times New Roman"/>
          <w:sz w:val="22"/>
          <w:lang w:eastAsia="ko-KR"/>
        </w:rPr>
        <w:t>Msg3-based request for PUCCH repetition</w:t>
      </w:r>
      <w:r>
        <w:rPr>
          <w:rFonts w:ascii="Times New Roman" w:eastAsia="맑은 고딕" w:hAnsi="Times New Roman" w:hint="eastAsia"/>
          <w:sz w:val="22"/>
          <w:lang w:eastAsia="ko-KR"/>
        </w:rPr>
        <w:t>.</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545368" w:rsidRDefault="00C659DC" w:rsidP="00545368">
      <w:pPr>
        <w:rPr>
          <w:rFonts w:ascii="Times New Roman" w:eastAsia="맑은 고딕" w:hAnsi="Times New Roman"/>
          <w:sz w:val="22"/>
          <w:lang w:eastAsia="ko-KR"/>
        </w:rPr>
      </w:pPr>
      <w:r>
        <w:rPr>
          <w:rFonts w:ascii="Times New Roman" w:eastAsia="맑은 고딕" w:hAnsi="Times New Roman"/>
          <w:sz w:val="22"/>
          <w:lang w:eastAsia="ko-KR"/>
        </w:rPr>
        <w:t xml:space="preserve">In order to support </w:t>
      </w:r>
      <w:r w:rsidR="00545368" w:rsidRPr="00612F0B">
        <w:rPr>
          <w:rFonts w:ascii="Times New Roman" w:eastAsia="맑은 고딕" w:hAnsi="Times New Roman"/>
          <w:sz w:val="22"/>
          <w:lang w:eastAsia="ko-KR"/>
        </w:rPr>
        <w:t>Msg3-based request for PUCCH repetition</w:t>
      </w:r>
      <w:r w:rsidR="00545368">
        <w:rPr>
          <w:rFonts w:ascii="Times New Roman" w:eastAsia="맑은 고딕" w:hAnsi="Times New Roman"/>
          <w:sz w:val="22"/>
          <w:lang w:eastAsia="ko-KR"/>
        </w:rPr>
        <w:t xml:space="preserve">, RAN2 should discuss </w:t>
      </w:r>
      <w:r w:rsidR="003825F0">
        <w:rPr>
          <w:rFonts w:ascii="Times New Roman" w:eastAsia="맑은 고딕" w:hAnsi="Times New Roman" w:hint="eastAsia"/>
          <w:sz w:val="22"/>
          <w:lang w:eastAsia="ko-KR"/>
        </w:rPr>
        <w:t xml:space="preserve">two points first. The first </w:t>
      </w:r>
      <w:r w:rsidR="003825F0">
        <w:rPr>
          <w:rFonts w:ascii="Times New Roman" w:eastAsia="맑은 고딕" w:hAnsi="Times New Roman"/>
          <w:sz w:val="22"/>
          <w:lang w:eastAsia="ko-KR"/>
        </w:rPr>
        <w:t xml:space="preserve">point </w:t>
      </w:r>
      <w:r w:rsidR="003825F0">
        <w:rPr>
          <w:rFonts w:ascii="Times New Roman" w:eastAsia="맑은 고딕" w:hAnsi="Times New Roman" w:hint="eastAsia"/>
          <w:sz w:val="22"/>
          <w:lang w:eastAsia="ko-KR"/>
        </w:rPr>
        <w:t xml:space="preserve">is </w:t>
      </w:r>
      <w:r w:rsidR="00545368">
        <w:rPr>
          <w:rFonts w:ascii="Times New Roman" w:eastAsia="맑은 고딕" w:hAnsi="Times New Roman"/>
          <w:sz w:val="22"/>
          <w:lang w:eastAsia="ko-KR"/>
        </w:rPr>
        <w:t xml:space="preserve">how many LCID </w:t>
      </w:r>
      <w:r w:rsidR="00AE7EB4">
        <w:rPr>
          <w:rFonts w:ascii="Times New Roman" w:eastAsia="맑은 고딕" w:hAnsi="Times New Roman"/>
          <w:sz w:val="22"/>
          <w:lang w:eastAsia="ko-KR"/>
        </w:rPr>
        <w:t xml:space="preserve">index </w:t>
      </w:r>
      <w:r w:rsidR="00545368">
        <w:rPr>
          <w:rFonts w:ascii="Times New Roman" w:eastAsia="맑은 고딕" w:hAnsi="Times New Roman"/>
          <w:sz w:val="22"/>
          <w:lang w:eastAsia="ko-KR"/>
        </w:rPr>
        <w:t xml:space="preserve">is required for supporting </w:t>
      </w:r>
      <w:r w:rsidR="00545368" w:rsidRPr="00612F0B">
        <w:rPr>
          <w:rFonts w:ascii="Times New Roman" w:eastAsia="맑은 고딕" w:hAnsi="Times New Roman"/>
          <w:sz w:val="22"/>
          <w:lang w:eastAsia="ko-KR"/>
        </w:rPr>
        <w:t>Msg3-based request for PUCCH repetition</w:t>
      </w:r>
      <w:r w:rsidR="003825F0">
        <w:rPr>
          <w:rFonts w:ascii="Times New Roman" w:eastAsia="맑은 고딕" w:hAnsi="Times New Roman"/>
          <w:sz w:val="22"/>
          <w:lang w:eastAsia="ko-KR"/>
        </w:rPr>
        <w:t xml:space="preserve"> and the second point is </w:t>
      </w:r>
      <w:r w:rsidR="00CB24D2">
        <w:rPr>
          <w:rFonts w:ascii="Times New Roman" w:eastAsia="맑은 고딕" w:hAnsi="Times New Roman"/>
          <w:sz w:val="22"/>
          <w:lang w:eastAsia="ko-KR"/>
        </w:rPr>
        <w:t xml:space="preserve">whether to indicate </w:t>
      </w:r>
      <w:r w:rsidR="00CB24D2" w:rsidRPr="00612F0B">
        <w:rPr>
          <w:rFonts w:ascii="Times New Roman" w:eastAsia="맑은 고딕" w:hAnsi="Times New Roman"/>
          <w:sz w:val="22"/>
          <w:lang w:eastAsia="ko-KR"/>
        </w:rPr>
        <w:t>Msg3-based request for PUCCH repetition</w:t>
      </w:r>
      <w:r w:rsidR="00CB24D2">
        <w:rPr>
          <w:rFonts w:ascii="Times New Roman" w:eastAsia="맑은 고딕" w:hAnsi="Times New Roman"/>
          <w:sz w:val="22"/>
          <w:lang w:eastAsia="ko-KR"/>
        </w:rPr>
        <w:t xml:space="preserve"> using CCCH/CCCH1 in </w:t>
      </w:r>
      <w:r w:rsidR="003825F0">
        <w:rPr>
          <w:rFonts w:ascii="Times New Roman" w:eastAsia="맑은 고딕" w:hAnsi="Times New Roman"/>
          <w:sz w:val="22"/>
          <w:lang w:eastAsia="ko-KR"/>
        </w:rPr>
        <w:t xml:space="preserve">the legacy LCID space </w:t>
      </w:r>
      <w:r w:rsidR="00CB24D2">
        <w:rPr>
          <w:rFonts w:ascii="Times New Roman" w:eastAsia="맑은 고딕" w:hAnsi="Times New Roman"/>
          <w:sz w:val="22"/>
          <w:lang w:eastAsia="ko-KR"/>
        </w:rPr>
        <w:t xml:space="preserve">or </w:t>
      </w:r>
      <w:r w:rsidR="003825F0">
        <w:rPr>
          <w:rFonts w:ascii="Times New Roman" w:eastAsia="맑은 고딕" w:hAnsi="Times New Roman"/>
          <w:sz w:val="22"/>
          <w:lang w:eastAsia="ko-KR"/>
        </w:rPr>
        <w:t>new LCID space.</w:t>
      </w:r>
    </w:p>
    <w:p w:rsidR="003825F0" w:rsidRDefault="001A50D8" w:rsidP="00390885">
      <w:pPr>
        <w:rPr>
          <w:rFonts w:ascii="Times New Roman" w:eastAsia="맑은 고딕" w:hAnsi="Times New Roman"/>
          <w:sz w:val="22"/>
          <w:lang w:eastAsia="ko-KR"/>
        </w:rPr>
      </w:pPr>
      <w:r>
        <w:rPr>
          <w:rFonts w:ascii="Times New Roman" w:eastAsia="맑은 고딕" w:hAnsi="Times New Roman"/>
          <w:sz w:val="22"/>
          <w:lang w:eastAsia="ko-KR"/>
        </w:rPr>
        <w:t>In NR</w:t>
      </w:r>
      <w:r w:rsidR="003825F0">
        <w:rPr>
          <w:rFonts w:ascii="Times New Roman" w:eastAsia="맑은 고딕" w:hAnsi="Times New Roman" w:hint="eastAsia"/>
          <w:sz w:val="22"/>
          <w:lang w:eastAsia="ko-KR"/>
        </w:rPr>
        <w:t>, there are three type</w:t>
      </w:r>
      <w:r w:rsidR="00CE0610">
        <w:rPr>
          <w:rFonts w:ascii="Times New Roman" w:eastAsia="맑은 고딕" w:hAnsi="Times New Roman"/>
          <w:sz w:val="22"/>
          <w:lang w:eastAsia="ko-KR"/>
        </w:rPr>
        <w:t>s</w:t>
      </w:r>
      <w:r w:rsidR="003825F0">
        <w:rPr>
          <w:rFonts w:ascii="Times New Roman" w:eastAsia="맑은 고딕" w:hAnsi="Times New Roman" w:hint="eastAsia"/>
          <w:sz w:val="22"/>
          <w:lang w:eastAsia="ko-KR"/>
        </w:rPr>
        <w:t xml:space="preserve"> of the UE,</w:t>
      </w:r>
      <w:r w:rsidR="003825F0">
        <w:rPr>
          <w:rFonts w:ascii="Times New Roman" w:eastAsia="맑은 고딕" w:hAnsi="Times New Roman"/>
          <w:sz w:val="22"/>
          <w:lang w:eastAsia="ko-KR"/>
        </w:rPr>
        <w:t xml:space="preserve"> i.e., legacy UE, Redcap UE, and </w:t>
      </w:r>
      <w:proofErr w:type="spellStart"/>
      <w:r w:rsidR="003825F0">
        <w:rPr>
          <w:rFonts w:ascii="Times New Roman" w:eastAsia="맑은 고딕" w:hAnsi="Times New Roman"/>
          <w:sz w:val="22"/>
          <w:lang w:eastAsia="ko-KR"/>
        </w:rPr>
        <w:t>eRedcap</w:t>
      </w:r>
      <w:proofErr w:type="spellEnd"/>
      <w:r w:rsidR="003825F0">
        <w:rPr>
          <w:rFonts w:ascii="Times New Roman" w:eastAsia="맑은 고딕" w:hAnsi="Times New Roman"/>
          <w:sz w:val="22"/>
          <w:lang w:eastAsia="ko-KR"/>
        </w:rPr>
        <w:t xml:space="preserve"> UE.</w:t>
      </w:r>
    </w:p>
    <w:p w:rsidR="003825F0" w:rsidRDefault="003825F0" w:rsidP="00390885">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legacy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UE, </w:t>
      </w:r>
      <w:r w:rsidR="00985C80">
        <w:rPr>
          <w:rFonts w:ascii="Times New Roman" w:eastAsia="맑은 고딕" w:hAnsi="Times New Roman" w:hint="eastAsia"/>
          <w:sz w:val="22"/>
          <w:lang w:eastAsia="ko-KR"/>
        </w:rPr>
        <w:t xml:space="preserve">there is no reason not to support the </w:t>
      </w:r>
      <w:r w:rsidRPr="003825F0">
        <w:rPr>
          <w:rFonts w:ascii="Times New Roman" w:eastAsia="맑은 고딕" w:hAnsi="Times New Roman"/>
          <w:sz w:val="22"/>
          <w:lang w:eastAsia="ko-KR"/>
        </w:rPr>
        <w:t>Msg3-based request for PUCCH repetition</w:t>
      </w:r>
      <w:r>
        <w:rPr>
          <w:rFonts w:ascii="Times New Roman" w:eastAsia="맑은 고딕" w:hAnsi="Times New Roman"/>
          <w:sz w:val="22"/>
          <w:lang w:eastAsia="ko-KR"/>
        </w:rPr>
        <w:t xml:space="preserve">. In this sense, two LCID </w:t>
      </w:r>
      <w:r w:rsidR="00AE7EB4" w:rsidRPr="00B87C02">
        <w:rPr>
          <w:rFonts w:ascii="Times New Roman" w:eastAsia="맑은 고딕" w:hAnsi="Times New Roman"/>
          <w:sz w:val="22"/>
          <w:lang w:eastAsia="ko-KR"/>
        </w:rPr>
        <w:t>indices</w:t>
      </w:r>
      <w:r w:rsidR="00AE7EB4">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for the legacy UEs </w:t>
      </w:r>
      <w:proofErr w:type="gramStart"/>
      <w:r>
        <w:rPr>
          <w:rFonts w:ascii="Times New Roman" w:eastAsia="맑은 고딕" w:hAnsi="Times New Roman"/>
          <w:sz w:val="22"/>
          <w:lang w:eastAsia="ko-KR"/>
        </w:rPr>
        <w:t>are needed</w:t>
      </w:r>
      <w:proofErr w:type="gramEnd"/>
      <w:r>
        <w:rPr>
          <w:rFonts w:ascii="Times New Roman" w:eastAsia="맑은 고딕" w:hAnsi="Times New Roman"/>
          <w:sz w:val="22"/>
          <w:lang w:eastAsia="ko-KR"/>
        </w:rPr>
        <w:t xml:space="preserve"> </w:t>
      </w:r>
      <w:r w:rsidR="00CB24D2">
        <w:rPr>
          <w:rFonts w:ascii="Times New Roman" w:eastAsia="맑은 고딕" w:hAnsi="Times New Roman"/>
          <w:sz w:val="22"/>
          <w:lang w:eastAsia="ko-KR"/>
        </w:rPr>
        <w:t xml:space="preserve">for the </w:t>
      </w:r>
      <w:r w:rsidR="00CB24D2" w:rsidRPr="003825F0">
        <w:rPr>
          <w:rFonts w:ascii="Times New Roman" w:eastAsia="맑은 고딕" w:hAnsi="Times New Roman"/>
          <w:sz w:val="22"/>
          <w:lang w:eastAsia="ko-KR"/>
        </w:rPr>
        <w:t>Msg3-based request for PUCCH repetition</w:t>
      </w:r>
      <w:r w:rsidR="00CB24D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using </w:t>
      </w:r>
      <w:r w:rsidR="00D43759">
        <w:rPr>
          <w:rFonts w:ascii="Times New Roman" w:eastAsia="맑은 고딕" w:hAnsi="Times New Roman"/>
          <w:sz w:val="22"/>
          <w:lang w:eastAsia="ko-KR"/>
        </w:rPr>
        <w:t>CCCH/</w:t>
      </w:r>
      <w:r w:rsidRPr="00C06A42">
        <w:rPr>
          <w:rFonts w:ascii="Times New Roman" w:eastAsia="맑은 고딕" w:hAnsi="Times New Roman"/>
          <w:sz w:val="22"/>
          <w:lang w:eastAsia="ko-KR"/>
        </w:rPr>
        <w:t>CCCH1</w:t>
      </w:r>
      <w:r>
        <w:rPr>
          <w:rFonts w:ascii="Times New Roman" w:eastAsia="맑은 고딕" w:hAnsi="Times New Roman"/>
          <w:sz w:val="22"/>
          <w:lang w:eastAsia="ko-KR"/>
        </w:rPr>
        <w:t>.</w:t>
      </w:r>
    </w:p>
    <w:p w:rsidR="00F02BE6" w:rsidRDefault="00C659DC" w:rsidP="001A50D8">
      <w:pPr>
        <w:rPr>
          <w:rFonts w:ascii="Times New Roman" w:eastAsia="맑은 고딕" w:hAnsi="Times New Roman"/>
          <w:sz w:val="22"/>
          <w:lang w:eastAsia="ko-KR"/>
        </w:rPr>
      </w:pPr>
      <w:r>
        <w:rPr>
          <w:rFonts w:ascii="Times New Roman" w:eastAsia="맑은 고딕" w:hAnsi="Times New Roman"/>
          <w:sz w:val="22"/>
          <w:lang w:eastAsia="ko-KR"/>
        </w:rPr>
        <w:t>For Redcap UE, i</w:t>
      </w:r>
      <w:r w:rsidR="001A50D8">
        <w:rPr>
          <w:rFonts w:ascii="Times New Roman" w:eastAsia="맑은 고딕" w:hAnsi="Times New Roman"/>
          <w:sz w:val="22"/>
          <w:lang w:eastAsia="ko-KR"/>
        </w:rPr>
        <w:t xml:space="preserve">n RAN2#119bis </w:t>
      </w:r>
      <w:proofErr w:type="gramStart"/>
      <w:r w:rsidR="001A50D8">
        <w:rPr>
          <w:rFonts w:ascii="Times New Roman" w:eastAsia="맑은 고딕" w:hAnsi="Times New Roman"/>
          <w:sz w:val="22"/>
          <w:lang w:eastAsia="ko-KR"/>
        </w:rPr>
        <w:t>e-meeting</w:t>
      </w:r>
      <w:proofErr w:type="gramEnd"/>
      <w:r w:rsidR="001A50D8">
        <w:rPr>
          <w:rFonts w:ascii="Times New Roman" w:eastAsia="맑은 고딕" w:hAnsi="Times New Roman"/>
          <w:sz w:val="22"/>
          <w:lang w:eastAsia="ko-KR"/>
        </w:rPr>
        <w:t xml:space="preserve">, whether the Redcap UE can support the NTN was discussed and the conclusion is that there is no problem for Redcap UE to support the NTN. That is, the combined indication for </w:t>
      </w:r>
      <w:r w:rsidR="001A50D8" w:rsidRPr="00612F0B">
        <w:rPr>
          <w:rFonts w:ascii="Times New Roman" w:eastAsia="맑은 고딕" w:hAnsi="Times New Roman"/>
          <w:sz w:val="22"/>
          <w:lang w:eastAsia="ko-KR"/>
        </w:rPr>
        <w:t>Msg3-based request for PUCCH repetition</w:t>
      </w:r>
      <w:r w:rsidR="001A50D8">
        <w:rPr>
          <w:rFonts w:ascii="Times New Roman" w:eastAsia="맑은 고딕" w:hAnsi="Times New Roman"/>
          <w:sz w:val="22"/>
          <w:lang w:eastAsia="ko-KR"/>
        </w:rPr>
        <w:t xml:space="preserve"> + Redcap UE using CCCH/CCCH1 </w:t>
      </w:r>
      <w:proofErr w:type="gramStart"/>
      <w:r w:rsidR="00AE7EB4">
        <w:rPr>
          <w:rFonts w:ascii="Times New Roman" w:eastAsia="맑은 고딕" w:hAnsi="Times New Roman"/>
          <w:sz w:val="22"/>
          <w:lang w:eastAsia="ko-KR"/>
        </w:rPr>
        <w:t xml:space="preserve">is </w:t>
      </w:r>
      <w:r w:rsidR="001A50D8">
        <w:rPr>
          <w:rFonts w:ascii="Times New Roman" w:eastAsia="맑은 고딕" w:hAnsi="Times New Roman"/>
          <w:sz w:val="22"/>
          <w:lang w:eastAsia="ko-KR"/>
        </w:rPr>
        <w:t>need</w:t>
      </w:r>
      <w:r w:rsidR="00AE7EB4">
        <w:rPr>
          <w:rFonts w:ascii="Times New Roman" w:eastAsia="맑은 고딕" w:hAnsi="Times New Roman"/>
          <w:sz w:val="22"/>
          <w:lang w:eastAsia="ko-KR"/>
        </w:rPr>
        <w:t>ed</w:t>
      </w:r>
      <w:proofErr w:type="gramEnd"/>
      <w:r w:rsidR="00F02BE6">
        <w:rPr>
          <w:rFonts w:ascii="Times New Roman" w:eastAsia="맑은 고딕" w:hAnsi="Times New Roman"/>
          <w:sz w:val="22"/>
          <w:lang w:eastAsia="ko-KR"/>
        </w:rPr>
        <w:t xml:space="preserve">, and it requires two LCID </w:t>
      </w:r>
      <w:r w:rsidR="00AE7EB4" w:rsidRPr="00B87C02">
        <w:rPr>
          <w:rFonts w:ascii="Times New Roman" w:eastAsia="맑은 고딕" w:hAnsi="Times New Roman"/>
          <w:sz w:val="22"/>
          <w:lang w:eastAsia="ko-KR"/>
        </w:rPr>
        <w:t>indices</w:t>
      </w:r>
      <w:r w:rsidR="00F02BE6">
        <w:rPr>
          <w:rFonts w:ascii="Times New Roman" w:eastAsia="맑은 고딕" w:hAnsi="Times New Roman"/>
          <w:sz w:val="22"/>
          <w:lang w:eastAsia="ko-KR"/>
        </w:rPr>
        <w:t>.</w:t>
      </w:r>
    </w:p>
    <w:p w:rsidR="00F02BE6" w:rsidRDefault="00AE7EB4" w:rsidP="00F02BE6">
      <w:pPr>
        <w:rPr>
          <w:rFonts w:eastAsia="맑은 고딕"/>
          <w:lang w:eastAsia="ko-KR"/>
        </w:rPr>
      </w:pPr>
      <w:r>
        <w:rPr>
          <w:rFonts w:ascii="Times New Roman" w:eastAsia="맑은 고딕" w:hAnsi="Times New Roman"/>
          <w:sz w:val="22"/>
          <w:lang w:eastAsia="ko-KR"/>
        </w:rPr>
        <w:t>Similar to Redcap</w:t>
      </w:r>
      <w:r w:rsidR="00985C80">
        <w:rPr>
          <w:rFonts w:ascii="Times New Roman" w:eastAsia="맑은 고딕" w:hAnsi="Times New Roman"/>
          <w:sz w:val="22"/>
          <w:lang w:eastAsia="ko-KR"/>
        </w:rPr>
        <w:t xml:space="preserve"> UE</w:t>
      </w:r>
      <w:r>
        <w:rPr>
          <w:rFonts w:ascii="Times New Roman" w:eastAsia="맑은 고딕" w:hAnsi="Times New Roman"/>
          <w:sz w:val="22"/>
          <w:lang w:eastAsia="ko-KR"/>
        </w:rPr>
        <w:t xml:space="preserve">, </w:t>
      </w:r>
      <w:r w:rsidR="00F02BE6" w:rsidRPr="00AE7EB4">
        <w:rPr>
          <w:rFonts w:ascii="Times New Roman" w:eastAsia="맑은 고딕" w:hAnsi="Times New Roman"/>
          <w:sz w:val="22"/>
          <w:lang w:eastAsia="ko-KR"/>
        </w:rPr>
        <w:t xml:space="preserve">the </w:t>
      </w:r>
      <w:proofErr w:type="spellStart"/>
      <w:r w:rsidR="00F02BE6" w:rsidRPr="00AE7EB4">
        <w:rPr>
          <w:rFonts w:ascii="Times New Roman" w:eastAsia="맑은 고딕" w:hAnsi="Times New Roman"/>
          <w:sz w:val="22"/>
          <w:lang w:eastAsia="ko-KR"/>
        </w:rPr>
        <w:t>eRedcap</w:t>
      </w:r>
      <w:proofErr w:type="spellEnd"/>
      <w:r w:rsidR="00F02BE6" w:rsidRPr="00AE7EB4">
        <w:rPr>
          <w:rFonts w:ascii="Times New Roman" w:eastAsia="맑은 고딕" w:hAnsi="Times New Roman"/>
          <w:sz w:val="22"/>
          <w:lang w:eastAsia="ko-KR"/>
        </w:rPr>
        <w:t xml:space="preserve"> UE </w:t>
      </w:r>
      <w:r w:rsidR="00C659DC" w:rsidRPr="00AE7EB4">
        <w:rPr>
          <w:rFonts w:ascii="Times New Roman" w:eastAsia="맑은 고딕" w:hAnsi="Times New Roman"/>
          <w:sz w:val="22"/>
          <w:lang w:eastAsia="ko-KR"/>
        </w:rPr>
        <w:t>may</w:t>
      </w:r>
      <w:r w:rsidR="00F02BE6" w:rsidRPr="00AE7EB4">
        <w:rPr>
          <w:rFonts w:ascii="Times New Roman" w:eastAsia="맑은 고딕" w:hAnsi="Times New Roman"/>
          <w:sz w:val="22"/>
          <w:lang w:eastAsia="ko-KR"/>
        </w:rPr>
        <w:t xml:space="preserve"> support the NTN.</w:t>
      </w:r>
      <w:r w:rsidR="00F02BE6">
        <w:rPr>
          <w:rFonts w:ascii="Times New Roman" w:eastAsia="맑은 고딕" w:hAnsi="Times New Roman"/>
          <w:sz w:val="22"/>
          <w:lang w:eastAsia="ko-KR"/>
        </w:rPr>
        <w:t xml:space="preserve"> </w:t>
      </w:r>
      <w:r>
        <w:rPr>
          <w:rFonts w:ascii="Times New Roman" w:eastAsia="맑은 고딕" w:hAnsi="Times New Roman"/>
          <w:sz w:val="22"/>
          <w:lang w:eastAsia="ko-KR"/>
        </w:rPr>
        <w:t>That is</w:t>
      </w:r>
      <w:r w:rsidR="00985C80">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F02BE6">
        <w:rPr>
          <w:rFonts w:ascii="Times New Roman" w:eastAsia="맑은 고딕" w:hAnsi="Times New Roman"/>
          <w:sz w:val="22"/>
          <w:lang w:eastAsia="ko-KR"/>
        </w:rPr>
        <w:t xml:space="preserve">the combined indication for </w:t>
      </w:r>
      <w:r w:rsidR="00F02BE6" w:rsidRPr="00612F0B">
        <w:rPr>
          <w:rFonts w:ascii="Times New Roman" w:eastAsia="맑은 고딕" w:hAnsi="Times New Roman"/>
          <w:sz w:val="22"/>
          <w:lang w:eastAsia="ko-KR"/>
        </w:rPr>
        <w:t>Msg3-based request for PUCCH repetition</w:t>
      </w:r>
      <w:r w:rsidR="00F02BE6">
        <w:rPr>
          <w:rFonts w:ascii="Times New Roman" w:eastAsia="맑은 고딕" w:hAnsi="Times New Roman"/>
          <w:sz w:val="22"/>
          <w:lang w:eastAsia="ko-KR"/>
        </w:rPr>
        <w:t xml:space="preserve"> + </w:t>
      </w:r>
      <w:proofErr w:type="spellStart"/>
      <w:r w:rsidR="00F02BE6">
        <w:rPr>
          <w:rFonts w:ascii="Times New Roman" w:eastAsia="맑은 고딕" w:hAnsi="Times New Roman"/>
          <w:sz w:val="22"/>
          <w:lang w:eastAsia="ko-KR"/>
        </w:rPr>
        <w:t>eRedcap</w:t>
      </w:r>
      <w:proofErr w:type="spellEnd"/>
      <w:r w:rsidR="00F02BE6">
        <w:rPr>
          <w:rFonts w:ascii="Times New Roman" w:eastAsia="맑은 고딕" w:hAnsi="Times New Roman"/>
          <w:sz w:val="22"/>
          <w:lang w:eastAsia="ko-KR"/>
        </w:rPr>
        <w:t xml:space="preserve"> UE using CCCH/CCCH1 </w:t>
      </w:r>
      <w:proofErr w:type="gramStart"/>
      <w:r>
        <w:rPr>
          <w:rFonts w:ascii="Times New Roman" w:eastAsia="맑은 고딕" w:hAnsi="Times New Roman"/>
          <w:sz w:val="22"/>
          <w:lang w:eastAsia="ko-KR"/>
        </w:rPr>
        <w:t xml:space="preserve">is </w:t>
      </w:r>
      <w:r w:rsidR="00F02BE6">
        <w:rPr>
          <w:rFonts w:ascii="Times New Roman" w:eastAsia="맑은 고딕" w:hAnsi="Times New Roman"/>
          <w:sz w:val="22"/>
          <w:lang w:eastAsia="ko-KR"/>
        </w:rPr>
        <w:t>need</w:t>
      </w:r>
      <w:r>
        <w:rPr>
          <w:rFonts w:ascii="Times New Roman" w:eastAsia="맑은 고딕" w:hAnsi="Times New Roman"/>
          <w:sz w:val="22"/>
          <w:lang w:eastAsia="ko-KR"/>
        </w:rPr>
        <w:t>ed</w:t>
      </w:r>
      <w:proofErr w:type="gramEnd"/>
      <w:r w:rsidR="00F02BE6">
        <w:rPr>
          <w:rFonts w:ascii="Times New Roman" w:eastAsia="맑은 고딕" w:hAnsi="Times New Roman"/>
          <w:sz w:val="22"/>
          <w:lang w:eastAsia="ko-KR"/>
        </w:rPr>
        <w:t xml:space="preserve">, and it requires two LCID </w:t>
      </w:r>
      <w:r w:rsidRPr="00B87C02">
        <w:rPr>
          <w:rFonts w:ascii="Times New Roman" w:eastAsia="맑은 고딕" w:hAnsi="Times New Roman"/>
          <w:sz w:val="22"/>
          <w:lang w:eastAsia="ko-KR"/>
        </w:rPr>
        <w:t>indices</w:t>
      </w:r>
      <w:r w:rsidR="00F02BE6">
        <w:rPr>
          <w:rFonts w:ascii="Times New Roman" w:eastAsia="맑은 고딕" w:hAnsi="Times New Roman"/>
          <w:sz w:val="22"/>
          <w:lang w:eastAsia="ko-KR"/>
        </w:rPr>
        <w:t>.</w:t>
      </w:r>
    </w:p>
    <w:p w:rsidR="00F02BE6" w:rsidRPr="00F02BE6" w:rsidRDefault="00F02BE6" w:rsidP="00F02BE6">
      <w:pPr>
        <w:rPr>
          <w:rFonts w:ascii="Times New Roman" w:eastAsia="맑은 고딕" w:hAnsi="Times New Roman"/>
          <w:b/>
          <w:sz w:val="22"/>
          <w:lang w:eastAsia="ko-KR"/>
        </w:rPr>
      </w:pPr>
      <w:r w:rsidRPr="00F02BE6">
        <w:rPr>
          <w:rFonts w:ascii="Times New Roman" w:eastAsia="맑은 고딕" w:hAnsi="Times New Roman"/>
          <w:b/>
          <w:sz w:val="22"/>
          <w:lang w:eastAsia="ko-KR"/>
        </w:rPr>
        <w:lastRenderedPageBreak/>
        <w:t>Observation. In order to support the Msg3-based request for PUCCH repetition f</w:t>
      </w:r>
      <w:r>
        <w:rPr>
          <w:rFonts w:ascii="Times New Roman" w:eastAsia="맑은 고딕" w:hAnsi="Times New Roman"/>
          <w:b/>
          <w:sz w:val="22"/>
          <w:lang w:eastAsia="ko-KR"/>
        </w:rPr>
        <w:t xml:space="preserve">or legacy UE, </w:t>
      </w:r>
      <w:r w:rsidRPr="00F02BE6">
        <w:rPr>
          <w:rFonts w:ascii="Times New Roman" w:eastAsia="맑은 고딕" w:hAnsi="Times New Roman"/>
          <w:b/>
          <w:sz w:val="22"/>
          <w:lang w:eastAsia="ko-KR"/>
        </w:rPr>
        <w:t>Redcap UE</w:t>
      </w:r>
      <w:r>
        <w:rPr>
          <w:rFonts w:ascii="Times New Roman" w:eastAsia="맑은 고딕" w:hAnsi="Times New Roman"/>
          <w:b/>
          <w:sz w:val="22"/>
          <w:lang w:eastAsia="ko-KR"/>
        </w:rPr>
        <w:t xml:space="preserve"> and </w:t>
      </w:r>
      <w:proofErr w:type="spellStart"/>
      <w:r>
        <w:rPr>
          <w:rFonts w:ascii="Times New Roman" w:eastAsia="맑은 고딕" w:hAnsi="Times New Roman"/>
          <w:b/>
          <w:sz w:val="22"/>
          <w:lang w:eastAsia="ko-KR"/>
        </w:rPr>
        <w:t>eRedcap</w:t>
      </w:r>
      <w:proofErr w:type="spellEnd"/>
      <w:r>
        <w:rPr>
          <w:rFonts w:ascii="Times New Roman" w:eastAsia="맑은 고딕" w:hAnsi="Times New Roman"/>
          <w:b/>
          <w:sz w:val="22"/>
          <w:lang w:eastAsia="ko-KR"/>
        </w:rPr>
        <w:t xml:space="preserve"> UE</w:t>
      </w:r>
      <w:r w:rsidRPr="00F02BE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six </w:t>
      </w:r>
      <w:r w:rsidRPr="00F02BE6">
        <w:rPr>
          <w:rFonts w:ascii="Times New Roman" w:eastAsia="맑은 고딕" w:hAnsi="Times New Roman"/>
          <w:b/>
          <w:sz w:val="22"/>
          <w:lang w:eastAsia="ko-KR"/>
        </w:rPr>
        <w:t xml:space="preserve">LCID </w:t>
      </w:r>
      <w:r w:rsidR="00AE7EB4" w:rsidRPr="00AE7EB4">
        <w:rPr>
          <w:rFonts w:ascii="Times New Roman" w:eastAsia="맑은 고딕" w:hAnsi="Times New Roman"/>
          <w:b/>
          <w:sz w:val="22"/>
          <w:lang w:eastAsia="ko-KR"/>
        </w:rPr>
        <w:t xml:space="preserve">indices </w:t>
      </w:r>
      <w:r w:rsidRPr="00F02BE6">
        <w:rPr>
          <w:rFonts w:ascii="Times New Roman" w:eastAsia="맑은 고딕" w:hAnsi="Times New Roman"/>
          <w:b/>
          <w:sz w:val="22"/>
          <w:lang w:eastAsia="ko-KR"/>
        </w:rPr>
        <w:t>are required.</w:t>
      </w:r>
    </w:p>
    <w:p w:rsidR="00F02BE6" w:rsidRDefault="00F02BE6" w:rsidP="001A50D8">
      <w:pPr>
        <w:rPr>
          <w:rFonts w:ascii="Times New Roman" w:eastAsia="맑은 고딕" w:hAnsi="Times New Roman"/>
          <w:sz w:val="22"/>
          <w:lang w:eastAsia="ko-KR"/>
        </w:rPr>
      </w:pPr>
    </w:p>
    <w:p w:rsidR="00EA7272" w:rsidRPr="00985C80" w:rsidRDefault="0014581A" w:rsidP="00EA7272">
      <w:pPr>
        <w:rPr>
          <w:rFonts w:ascii="Times New Roman" w:eastAsia="맑은 고딕" w:hAnsi="Times New Roman"/>
          <w:sz w:val="22"/>
          <w:lang w:eastAsia="ko-KR"/>
        </w:rPr>
      </w:pPr>
      <w:r>
        <w:rPr>
          <w:rFonts w:ascii="Times New Roman" w:eastAsia="맑은 고딕" w:hAnsi="Times New Roman"/>
          <w:sz w:val="22"/>
          <w:lang w:eastAsia="ko-KR"/>
        </w:rPr>
        <w:t>I</w:t>
      </w:r>
      <w:r w:rsidR="00EA7272" w:rsidRPr="00985C80">
        <w:rPr>
          <w:rFonts w:ascii="Times New Roman" w:eastAsia="맑은 고딕" w:hAnsi="Times New Roman"/>
          <w:sz w:val="22"/>
          <w:lang w:eastAsia="ko-KR"/>
        </w:rPr>
        <w:t>f six LCID indices to support Msg3-based request for PUCCH repetition are used in the legacy LCID space, only one LCID space is remained which is not reasonable</w:t>
      </w:r>
      <w:r w:rsidR="00013B9D">
        <w:rPr>
          <w:rFonts w:ascii="Times New Roman" w:eastAsia="맑은 고딕" w:hAnsi="Times New Roman"/>
          <w:sz w:val="22"/>
          <w:lang w:eastAsia="ko-KR"/>
        </w:rPr>
        <w:t>.</w:t>
      </w:r>
      <w:r w:rsidR="00EA7272" w:rsidRPr="00985C80">
        <w:rPr>
          <w:rFonts w:ascii="Times New Roman" w:eastAsia="맑은 고딕" w:hAnsi="Times New Roman"/>
          <w:sz w:val="22"/>
          <w:lang w:eastAsia="ko-KR"/>
        </w:rPr>
        <w:t xml:space="preserve"> </w:t>
      </w:r>
      <w:r w:rsidR="00985C80" w:rsidRPr="00985C80">
        <w:rPr>
          <w:rFonts w:ascii="Times New Roman" w:eastAsia="맑은 고딕" w:hAnsi="Times New Roman"/>
          <w:sz w:val="22"/>
          <w:lang w:eastAsia="ko-KR"/>
        </w:rPr>
        <w:t>In addition,</w:t>
      </w:r>
      <w:r w:rsidR="00EA7272" w:rsidRPr="00EA7272">
        <w:rPr>
          <w:rFonts w:ascii="Times New Roman" w:eastAsia="맑은 고딕" w:hAnsi="Times New Roman"/>
          <w:sz w:val="22"/>
          <w:lang w:eastAsia="ko-KR"/>
        </w:rPr>
        <w:t xml:space="preserve"> </w:t>
      </w:r>
      <w:r w:rsidR="003710F3">
        <w:rPr>
          <w:rFonts w:ascii="Times New Roman" w:eastAsia="맑은 고딕" w:hAnsi="Times New Roman"/>
          <w:sz w:val="22"/>
          <w:lang w:eastAsia="ko-KR"/>
        </w:rPr>
        <w:t xml:space="preserve">since </w:t>
      </w:r>
      <w:r w:rsidR="00EA7272" w:rsidRPr="00985C80">
        <w:rPr>
          <w:rFonts w:ascii="Times New Roman" w:eastAsia="맑은 고딕" w:hAnsi="Times New Roman"/>
          <w:sz w:val="22"/>
          <w:lang w:eastAsia="ko-KR"/>
        </w:rPr>
        <w:t xml:space="preserve">it </w:t>
      </w:r>
      <w:proofErr w:type="gramStart"/>
      <w:r w:rsidR="00EA7272" w:rsidRPr="00985C80">
        <w:rPr>
          <w:rFonts w:ascii="Times New Roman" w:eastAsia="맑은 고딕" w:hAnsi="Times New Roman"/>
          <w:sz w:val="22"/>
          <w:lang w:eastAsia="ko-KR"/>
        </w:rPr>
        <w:t>was agreed</w:t>
      </w:r>
      <w:proofErr w:type="gramEnd"/>
      <w:r w:rsidR="00EA7272" w:rsidRPr="00985C80">
        <w:rPr>
          <w:rFonts w:ascii="Times New Roman" w:eastAsia="맑은 고딕" w:hAnsi="Times New Roman"/>
          <w:sz w:val="22"/>
          <w:lang w:eastAsia="ko-KR"/>
        </w:rPr>
        <w:t xml:space="preserve"> that new LCID space is used to indicate the CCCH/CCCH1, six LCID indices to support the Msg3-based request for PUCCH repetition should be specified in the new LCID space. </w:t>
      </w:r>
    </w:p>
    <w:p w:rsidR="00985C80" w:rsidRDefault="00985C80" w:rsidP="00985C80">
      <w:pPr>
        <w:rPr>
          <w:rFonts w:ascii="Times New Roman" w:eastAsia="맑은 고딕" w:hAnsi="Times New Roman"/>
          <w:sz w:val="22"/>
          <w:lang w:eastAsia="ko-KR"/>
        </w:rPr>
      </w:pPr>
      <w:r w:rsidRPr="00985C80">
        <w:rPr>
          <w:rFonts w:ascii="Times New Roman" w:eastAsia="맑은 고딕" w:hAnsi="Times New Roman"/>
          <w:sz w:val="22"/>
          <w:lang w:eastAsia="ko-KR"/>
        </w:rPr>
        <w:t xml:space="preserve">Thus, we propose that the new LCID space </w:t>
      </w:r>
      <w:proofErr w:type="gramStart"/>
      <w:r w:rsidRPr="00985C80">
        <w:rPr>
          <w:rFonts w:ascii="Times New Roman" w:eastAsia="맑은 고딕" w:hAnsi="Times New Roman"/>
          <w:sz w:val="22"/>
          <w:lang w:eastAsia="ko-KR"/>
        </w:rPr>
        <w:t>should be used</w:t>
      </w:r>
      <w:proofErr w:type="gramEnd"/>
      <w:r w:rsidRPr="00985C80">
        <w:rPr>
          <w:rFonts w:ascii="Times New Roman" w:eastAsia="맑은 고딕" w:hAnsi="Times New Roman"/>
          <w:sz w:val="22"/>
          <w:lang w:eastAsia="ko-KR"/>
        </w:rPr>
        <w:t xml:space="preserve"> to support the Msg3-based request for PUCCH repetition for legacy UE, Redcap UE, and </w:t>
      </w:r>
      <w:proofErr w:type="spellStart"/>
      <w:r w:rsidRPr="00985C80">
        <w:rPr>
          <w:rFonts w:ascii="Times New Roman" w:eastAsia="맑은 고딕" w:hAnsi="Times New Roman"/>
          <w:sz w:val="22"/>
          <w:lang w:eastAsia="ko-KR"/>
        </w:rPr>
        <w:t>eRedcap</w:t>
      </w:r>
      <w:proofErr w:type="spellEnd"/>
      <w:r w:rsidRPr="00985C80">
        <w:rPr>
          <w:rFonts w:ascii="Times New Roman" w:eastAsia="맑은 고딕" w:hAnsi="Times New Roman"/>
          <w:sz w:val="22"/>
          <w:lang w:eastAsia="ko-KR"/>
        </w:rPr>
        <w:t xml:space="preserve"> UE.</w:t>
      </w:r>
    </w:p>
    <w:p w:rsidR="00C659DC" w:rsidRDefault="00C659DC" w:rsidP="00985C80">
      <w:pPr>
        <w:rPr>
          <w:rFonts w:ascii="Times New Roman" w:eastAsia="맑은 고딕" w:hAnsi="Times New Roman"/>
          <w:b/>
          <w:sz w:val="22"/>
          <w:lang w:eastAsia="ko-KR"/>
        </w:rPr>
      </w:pPr>
      <w:r w:rsidRPr="00C659DC">
        <w:rPr>
          <w:rFonts w:ascii="Times New Roman" w:eastAsia="맑은 고딕" w:hAnsi="Times New Roman" w:hint="eastAsia"/>
          <w:b/>
          <w:sz w:val="22"/>
          <w:lang w:eastAsia="ko-KR"/>
        </w:rPr>
        <w:t xml:space="preserve">Proposal. </w:t>
      </w:r>
      <w:r w:rsidRPr="00C659DC">
        <w:rPr>
          <w:rFonts w:ascii="Times New Roman" w:eastAsia="맑은 고딕" w:hAnsi="Times New Roman"/>
          <w:b/>
          <w:sz w:val="22"/>
          <w:lang w:eastAsia="ko-KR"/>
        </w:rPr>
        <w:t xml:space="preserve">The new LCID space </w:t>
      </w:r>
      <w:proofErr w:type="gramStart"/>
      <w:r w:rsidRPr="00C659DC">
        <w:rPr>
          <w:rFonts w:ascii="Times New Roman" w:eastAsia="맑은 고딕" w:hAnsi="Times New Roman"/>
          <w:b/>
          <w:sz w:val="22"/>
          <w:lang w:eastAsia="ko-KR"/>
        </w:rPr>
        <w:t>should be used</w:t>
      </w:r>
      <w:proofErr w:type="gramEnd"/>
      <w:r w:rsidRPr="00C659DC">
        <w:rPr>
          <w:rFonts w:ascii="Times New Roman" w:eastAsia="맑은 고딕" w:hAnsi="Times New Roman"/>
          <w:b/>
          <w:sz w:val="22"/>
          <w:lang w:eastAsia="ko-KR"/>
        </w:rPr>
        <w:t xml:space="preserve"> to support the Msg3-based request for PUCCH repetition for legacy UE, Redcap UE and </w:t>
      </w:r>
      <w:proofErr w:type="spellStart"/>
      <w:r w:rsidRPr="00C659DC">
        <w:rPr>
          <w:rFonts w:ascii="Times New Roman" w:eastAsia="맑은 고딕" w:hAnsi="Times New Roman"/>
          <w:b/>
          <w:sz w:val="22"/>
          <w:lang w:eastAsia="ko-KR"/>
        </w:rPr>
        <w:t>eRedcap</w:t>
      </w:r>
      <w:proofErr w:type="spellEnd"/>
      <w:r w:rsidRPr="00C659DC">
        <w:rPr>
          <w:rFonts w:ascii="Times New Roman" w:eastAsia="맑은 고딕" w:hAnsi="Times New Roman"/>
          <w:b/>
          <w:sz w:val="22"/>
          <w:lang w:eastAsia="ko-KR"/>
        </w:rPr>
        <w:t xml:space="preserve"> UE.</w:t>
      </w:r>
    </w:p>
    <w:p w:rsidR="00AE7EB4" w:rsidRPr="00C659DC" w:rsidRDefault="00AE7EB4" w:rsidP="001A50D8">
      <w:pPr>
        <w:rPr>
          <w:rFonts w:ascii="Times New Roman" w:eastAsia="맑은 고딕" w:hAnsi="Times New Roman"/>
          <w:b/>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rsidR="00AE7EB4" w:rsidRPr="00F02BE6" w:rsidRDefault="00AE7EB4" w:rsidP="00AE7EB4">
      <w:pPr>
        <w:rPr>
          <w:rFonts w:ascii="Times New Roman" w:eastAsia="맑은 고딕" w:hAnsi="Times New Roman"/>
          <w:b/>
          <w:sz w:val="22"/>
          <w:lang w:eastAsia="ko-KR"/>
        </w:rPr>
      </w:pPr>
      <w:r w:rsidRPr="00F02BE6">
        <w:rPr>
          <w:rFonts w:ascii="Times New Roman" w:eastAsia="맑은 고딕" w:hAnsi="Times New Roman"/>
          <w:b/>
          <w:sz w:val="22"/>
          <w:lang w:eastAsia="ko-KR"/>
        </w:rPr>
        <w:t>Observation. In order to support the Msg3-based request for PUCCH repetition f</w:t>
      </w:r>
      <w:r>
        <w:rPr>
          <w:rFonts w:ascii="Times New Roman" w:eastAsia="맑은 고딕" w:hAnsi="Times New Roman"/>
          <w:b/>
          <w:sz w:val="22"/>
          <w:lang w:eastAsia="ko-KR"/>
        </w:rPr>
        <w:t xml:space="preserve">or legacy UE, </w:t>
      </w:r>
      <w:r w:rsidRPr="00F02BE6">
        <w:rPr>
          <w:rFonts w:ascii="Times New Roman" w:eastAsia="맑은 고딕" w:hAnsi="Times New Roman"/>
          <w:b/>
          <w:sz w:val="22"/>
          <w:lang w:eastAsia="ko-KR"/>
        </w:rPr>
        <w:t>Redcap UE</w:t>
      </w:r>
      <w:r>
        <w:rPr>
          <w:rFonts w:ascii="Times New Roman" w:eastAsia="맑은 고딕" w:hAnsi="Times New Roman"/>
          <w:b/>
          <w:sz w:val="22"/>
          <w:lang w:eastAsia="ko-KR"/>
        </w:rPr>
        <w:t xml:space="preserve"> and </w:t>
      </w:r>
      <w:proofErr w:type="spellStart"/>
      <w:r>
        <w:rPr>
          <w:rFonts w:ascii="Times New Roman" w:eastAsia="맑은 고딕" w:hAnsi="Times New Roman"/>
          <w:b/>
          <w:sz w:val="22"/>
          <w:lang w:eastAsia="ko-KR"/>
        </w:rPr>
        <w:t>eRedcap</w:t>
      </w:r>
      <w:proofErr w:type="spellEnd"/>
      <w:r>
        <w:rPr>
          <w:rFonts w:ascii="Times New Roman" w:eastAsia="맑은 고딕" w:hAnsi="Times New Roman"/>
          <w:b/>
          <w:sz w:val="22"/>
          <w:lang w:eastAsia="ko-KR"/>
        </w:rPr>
        <w:t xml:space="preserve"> UE</w:t>
      </w:r>
      <w:r w:rsidRPr="00F02BE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six </w:t>
      </w:r>
      <w:r w:rsidRPr="00F02BE6">
        <w:rPr>
          <w:rFonts w:ascii="Times New Roman" w:eastAsia="맑은 고딕" w:hAnsi="Times New Roman"/>
          <w:b/>
          <w:sz w:val="22"/>
          <w:lang w:eastAsia="ko-KR"/>
        </w:rPr>
        <w:t xml:space="preserve">LCID </w:t>
      </w:r>
      <w:r w:rsidRPr="00AE7EB4">
        <w:rPr>
          <w:rFonts w:ascii="Times New Roman" w:eastAsia="맑은 고딕" w:hAnsi="Times New Roman"/>
          <w:b/>
          <w:sz w:val="22"/>
          <w:lang w:eastAsia="ko-KR"/>
        </w:rPr>
        <w:t xml:space="preserve">indices </w:t>
      </w:r>
      <w:r w:rsidRPr="00F02BE6">
        <w:rPr>
          <w:rFonts w:ascii="Times New Roman" w:eastAsia="맑은 고딕" w:hAnsi="Times New Roman"/>
          <w:b/>
          <w:sz w:val="22"/>
          <w:lang w:eastAsia="ko-KR"/>
        </w:rPr>
        <w:t>are required.</w:t>
      </w:r>
    </w:p>
    <w:p w:rsidR="00AE7EB4" w:rsidRDefault="00AE7EB4" w:rsidP="00AE7EB4">
      <w:pPr>
        <w:rPr>
          <w:rFonts w:ascii="Times New Roman" w:eastAsia="맑은 고딕" w:hAnsi="Times New Roman"/>
          <w:b/>
          <w:sz w:val="22"/>
          <w:lang w:eastAsia="ko-KR"/>
        </w:rPr>
      </w:pPr>
      <w:r w:rsidRPr="00C659DC">
        <w:rPr>
          <w:rFonts w:ascii="Times New Roman" w:eastAsia="맑은 고딕" w:hAnsi="Times New Roman" w:hint="eastAsia"/>
          <w:b/>
          <w:sz w:val="22"/>
          <w:lang w:eastAsia="ko-KR"/>
        </w:rPr>
        <w:t xml:space="preserve">Proposal. </w:t>
      </w:r>
      <w:r w:rsidRPr="00C659DC">
        <w:rPr>
          <w:rFonts w:ascii="Times New Roman" w:eastAsia="맑은 고딕" w:hAnsi="Times New Roman"/>
          <w:b/>
          <w:sz w:val="22"/>
          <w:lang w:eastAsia="ko-KR"/>
        </w:rPr>
        <w:t xml:space="preserve">The new LCID space </w:t>
      </w:r>
      <w:proofErr w:type="gramStart"/>
      <w:r w:rsidRPr="00C659DC">
        <w:rPr>
          <w:rFonts w:ascii="Times New Roman" w:eastAsia="맑은 고딕" w:hAnsi="Times New Roman"/>
          <w:b/>
          <w:sz w:val="22"/>
          <w:lang w:eastAsia="ko-KR"/>
        </w:rPr>
        <w:t>should be used</w:t>
      </w:r>
      <w:proofErr w:type="gramEnd"/>
      <w:r w:rsidRPr="00C659DC">
        <w:rPr>
          <w:rFonts w:ascii="Times New Roman" w:eastAsia="맑은 고딕" w:hAnsi="Times New Roman"/>
          <w:b/>
          <w:sz w:val="22"/>
          <w:lang w:eastAsia="ko-KR"/>
        </w:rPr>
        <w:t xml:space="preserve"> to support the Msg3-based request for PUCCH repetition for legacy UE, Redcap UE and </w:t>
      </w:r>
      <w:proofErr w:type="spellStart"/>
      <w:r w:rsidRPr="00C659DC">
        <w:rPr>
          <w:rFonts w:ascii="Times New Roman" w:eastAsia="맑은 고딕" w:hAnsi="Times New Roman"/>
          <w:b/>
          <w:sz w:val="22"/>
          <w:lang w:eastAsia="ko-KR"/>
        </w:rPr>
        <w:t>eRedcap</w:t>
      </w:r>
      <w:proofErr w:type="spellEnd"/>
      <w:r w:rsidRPr="00C659DC">
        <w:rPr>
          <w:rFonts w:ascii="Times New Roman" w:eastAsia="맑은 고딕" w:hAnsi="Times New Roman"/>
          <w:b/>
          <w:sz w:val="22"/>
          <w:lang w:eastAsia="ko-KR"/>
        </w:rPr>
        <w:t xml:space="preserve"> UE.</w:t>
      </w:r>
    </w:p>
    <w:p w:rsidR="00C06A42" w:rsidRPr="008F2E4A" w:rsidRDefault="00C06A42" w:rsidP="00AE7EB4">
      <w:pPr>
        <w:rPr>
          <w:rFonts w:ascii="Times New Roman" w:eastAsia="맑은 고딕" w:hAnsi="Times New Roman"/>
          <w:b/>
          <w:sz w:val="22"/>
          <w:lang w:eastAsia="ko-KR"/>
        </w:rPr>
      </w:pPr>
    </w:p>
    <w:sectPr w:rsidR="00C06A42" w:rsidRPr="008F2E4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64C" w:rsidRDefault="002B464C">
      <w:r>
        <w:separator/>
      </w:r>
    </w:p>
  </w:endnote>
  <w:endnote w:type="continuationSeparator" w:id="0">
    <w:p w:rsidR="002B464C" w:rsidRDefault="002B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64C" w:rsidRDefault="002B464C">
      <w:r>
        <w:separator/>
      </w:r>
    </w:p>
  </w:footnote>
  <w:footnote w:type="continuationSeparator" w:id="0">
    <w:p w:rsidR="002B464C" w:rsidRDefault="002B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7"/>
  </w:num>
  <w:num w:numId="11">
    <w:abstractNumId w:val="15"/>
  </w:num>
  <w:num w:numId="12">
    <w:abstractNumId w:val="3"/>
  </w:num>
  <w:num w:numId="13">
    <w:abstractNumId w:val="2"/>
  </w:num>
  <w:num w:numId="14">
    <w:abstractNumId w:val="16"/>
  </w:num>
  <w:num w:numId="15">
    <w:abstractNumId w:val="0"/>
  </w:num>
  <w:num w:numId="16">
    <w:abstractNumId w:val="1"/>
  </w:num>
  <w:num w:numId="17">
    <w:abstractNumId w:val="4"/>
  </w:num>
  <w:num w:numId="18">
    <w:abstractNumId w:val="12"/>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13B9D"/>
    <w:rsid w:val="0002009B"/>
    <w:rsid w:val="000222C6"/>
    <w:rsid w:val="00025382"/>
    <w:rsid w:val="000256E3"/>
    <w:rsid w:val="00037B66"/>
    <w:rsid w:val="00050A46"/>
    <w:rsid w:val="000514DE"/>
    <w:rsid w:val="00053D9F"/>
    <w:rsid w:val="00055988"/>
    <w:rsid w:val="00063E1C"/>
    <w:rsid w:val="000737FB"/>
    <w:rsid w:val="00080CB8"/>
    <w:rsid w:val="0008333B"/>
    <w:rsid w:val="00086075"/>
    <w:rsid w:val="000C1B5E"/>
    <w:rsid w:val="000C264D"/>
    <w:rsid w:val="000C4F3C"/>
    <w:rsid w:val="000C5340"/>
    <w:rsid w:val="000C56B9"/>
    <w:rsid w:val="000D131B"/>
    <w:rsid w:val="001035E7"/>
    <w:rsid w:val="00120B18"/>
    <w:rsid w:val="0013102B"/>
    <w:rsid w:val="00132A69"/>
    <w:rsid w:val="0013475D"/>
    <w:rsid w:val="0014581A"/>
    <w:rsid w:val="00152E53"/>
    <w:rsid w:val="00156E5C"/>
    <w:rsid w:val="00174381"/>
    <w:rsid w:val="00196295"/>
    <w:rsid w:val="001A050E"/>
    <w:rsid w:val="001A1169"/>
    <w:rsid w:val="001A191A"/>
    <w:rsid w:val="001A1C5C"/>
    <w:rsid w:val="001A50D8"/>
    <w:rsid w:val="001C0891"/>
    <w:rsid w:val="001C0E01"/>
    <w:rsid w:val="001C0F2F"/>
    <w:rsid w:val="001C374F"/>
    <w:rsid w:val="001C3D43"/>
    <w:rsid w:val="001C6491"/>
    <w:rsid w:val="001C705B"/>
    <w:rsid w:val="001D0368"/>
    <w:rsid w:val="001D4C91"/>
    <w:rsid w:val="001E6E7F"/>
    <w:rsid w:val="001F082E"/>
    <w:rsid w:val="001F74C7"/>
    <w:rsid w:val="00204CF1"/>
    <w:rsid w:val="00205243"/>
    <w:rsid w:val="00207E2A"/>
    <w:rsid w:val="00224CBC"/>
    <w:rsid w:val="0023147E"/>
    <w:rsid w:val="00243ADB"/>
    <w:rsid w:val="00247823"/>
    <w:rsid w:val="00252816"/>
    <w:rsid w:val="00257BFD"/>
    <w:rsid w:val="00275FA9"/>
    <w:rsid w:val="0028020F"/>
    <w:rsid w:val="00282E00"/>
    <w:rsid w:val="002900A3"/>
    <w:rsid w:val="002A7A28"/>
    <w:rsid w:val="002B2D8C"/>
    <w:rsid w:val="002B2FA4"/>
    <w:rsid w:val="002B464C"/>
    <w:rsid w:val="002D0901"/>
    <w:rsid w:val="002E66B5"/>
    <w:rsid w:val="002E67FC"/>
    <w:rsid w:val="00300E0A"/>
    <w:rsid w:val="003019D0"/>
    <w:rsid w:val="00307B23"/>
    <w:rsid w:val="00312061"/>
    <w:rsid w:val="003232F2"/>
    <w:rsid w:val="003442B4"/>
    <w:rsid w:val="003470B6"/>
    <w:rsid w:val="003610D6"/>
    <w:rsid w:val="003710F3"/>
    <w:rsid w:val="003730D5"/>
    <w:rsid w:val="00375AFE"/>
    <w:rsid w:val="00377050"/>
    <w:rsid w:val="003809C9"/>
    <w:rsid w:val="003825F0"/>
    <w:rsid w:val="00385F92"/>
    <w:rsid w:val="00390885"/>
    <w:rsid w:val="003962DC"/>
    <w:rsid w:val="003A1568"/>
    <w:rsid w:val="003A2FBA"/>
    <w:rsid w:val="003A7E2A"/>
    <w:rsid w:val="003B0993"/>
    <w:rsid w:val="003B3885"/>
    <w:rsid w:val="003C1071"/>
    <w:rsid w:val="003C28A9"/>
    <w:rsid w:val="003C3871"/>
    <w:rsid w:val="003D2791"/>
    <w:rsid w:val="003F0C3D"/>
    <w:rsid w:val="003F15B6"/>
    <w:rsid w:val="003F2B19"/>
    <w:rsid w:val="003F6978"/>
    <w:rsid w:val="00403137"/>
    <w:rsid w:val="0040356E"/>
    <w:rsid w:val="00407B39"/>
    <w:rsid w:val="0042169C"/>
    <w:rsid w:val="00434A4C"/>
    <w:rsid w:val="00442F31"/>
    <w:rsid w:val="00451FB7"/>
    <w:rsid w:val="004557EC"/>
    <w:rsid w:val="00455BBD"/>
    <w:rsid w:val="004702A6"/>
    <w:rsid w:val="004770A4"/>
    <w:rsid w:val="00477F49"/>
    <w:rsid w:val="00492200"/>
    <w:rsid w:val="004930E0"/>
    <w:rsid w:val="00494DE8"/>
    <w:rsid w:val="004A1087"/>
    <w:rsid w:val="004D4707"/>
    <w:rsid w:val="004E6B5B"/>
    <w:rsid w:val="004E7DA7"/>
    <w:rsid w:val="004F1D10"/>
    <w:rsid w:val="004F3163"/>
    <w:rsid w:val="0052276C"/>
    <w:rsid w:val="00523CE2"/>
    <w:rsid w:val="00540A24"/>
    <w:rsid w:val="00544BF1"/>
    <w:rsid w:val="00545368"/>
    <w:rsid w:val="005464D4"/>
    <w:rsid w:val="005571CA"/>
    <w:rsid w:val="00560B9E"/>
    <w:rsid w:val="00564FA8"/>
    <w:rsid w:val="00567C23"/>
    <w:rsid w:val="00572506"/>
    <w:rsid w:val="00585C5B"/>
    <w:rsid w:val="00593E2A"/>
    <w:rsid w:val="005B4F1D"/>
    <w:rsid w:val="005B77EF"/>
    <w:rsid w:val="005C32D3"/>
    <w:rsid w:val="005C3B6C"/>
    <w:rsid w:val="005C4C65"/>
    <w:rsid w:val="005C566F"/>
    <w:rsid w:val="005C6286"/>
    <w:rsid w:val="005D18E4"/>
    <w:rsid w:val="005D52E5"/>
    <w:rsid w:val="005D55F2"/>
    <w:rsid w:val="005D6E30"/>
    <w:rsid w:val="005E2528"/>
    <w:rsid w:val="005F7271"/>
    <w:rsid w:val="005F751E"/>
    <w:rsid w:val="005F7FF7"/>
    <w:rsid w:val="00602ACD"/>
    <w:rsid w:val="00605055"/>
    <w:rsid w:val="00605B7F"/>
    <w:rsid w:val="00612F0B"/>
    <w:rsid w:val="00613115"/>
    <w:rsid w:val="00615092"/>
    <w:rsid w:val="0063585A"/>
    <w:rsid w:val="00637A0F"/>
    <w:rsid w:val="006474DA"/>
    <w:rsid w:val="0065057E"/>
    <w:rsid w:val="00671843"/>
    <w:rsid w:val="00674793"/>
    <w:rsid w:val="00676063"/>
    <w:rsid w:val="0068700E"/>
    <w:rsid w:val="006B673D"/>
    <w:rsid w:val="006D3980"/>
    <w:rsid w:val="006D5140"/>
    <w:rsid w:val="006D78FD"/>
    <w:rsid w:val="006E7196"/>
    <w:rsid w:val="006E71B6"/>
    <w:rsid w:val="006E7CB6"/>
    <w:rsid w:val="006F21B2"/>
    <w:rsid w:val="006F63BA"/>
    <w:rsid w:val="00710FA0"/>
    <w:rsid w:val="00722A71"/>
    <w:rsid w:val="00733D8C"/>
    <w:rsid w:val="007425F0"/>
    <w:rsid w:val="00743777"/>
    <w:rsid w:val="00745C32"/>
    <w:rsid w:val="00746909"/>
    <w:rsid w:val="0075017C"/>
    <w:rsid w:val="00756F72"/>
    <w:rsid w:val="00772CCD"/>
    <w:rsid w:val="00791F31"/>
    <w:rsid w:val="00793309"/>
    <w:rsid w:val="007947D7"/>
    <w:rsid w:val="007949C2"/>
    <w:rsid w:val="007951CC"/>
    <w:rsid w:val="007A1E3E"/>
    <w:rsid w:val="007B24C4"/>
    <w:rsid w:val="007C781F"/>
    <w:rsid w:val="007D4746"/>
    <w:rsid w:val="007E1CA1"/>
    <w:rsid w:val="007E271A"/>
    <w:rsid w:val="007E4438"/>
    <w:rsid w:val="008003E2"/>
    <w:rsid w:val="008021EA"/>
    <w:rsid w:val="00814BCF"/>
    <w:rsid w:val="0082079D"/>
    <w:rsid w:val="008252EE"/>
    <w:rsid w:val="00833927"/>
    <w:rsid w:val="0083566A"/>
    <w:rsid w:val="0083791A"/>
    <w:rsid w:val="00841ADD"/>
    <w:rsid w:val="00845FDD"/>
    <w:rsid w:val="00847D3B"/>
    <w:rsid w:val="00851E9C"/>
    <w:rsid w:val="008638A5"/>
    <w:rsid w:val="00866CEF"/>
    <w:rsid w:val="00872D31"/>
    <w:rsid w:val="00876A9F"/>
    <w:rsid w:val="00881781"/>
    <w:rsid w:val="00881CD6"/>
    <w:rsid w:val="008910D0"/>
    <w:rsid w:val="008954C5"/>
    <w:rsid w:val="008A2970"/>
    <w:rsid w:val="008A31F5"/>
    <w:rsid w:val="008A4F4F"/>
    <w:rsid w:val="008B0D45"/>
    <w:rsid w:val="008C52D1"/>
    <w:rsid w:val="008C5314"/>
    <w:rsid w:val="008C68F4"/>
    <w:rsid w:val="008C7022"/>
    <w:rsid w:val="008D018F"/>
    <w:rsid w:val="008D3F1B"/>
    <w:rsid w:val="008E3E63"/>
    <w:rsid w:val="008F2E4A"/>
    <w:rsid w:val="008F4AE3"/>
    <w:rsid w:val="009115AE"/>
    <w:rsid w:val="00940D4E"/>
    <w:rsid w:val="009450A7"/>
    <w:rsid w:val="00963BDF"/>
    <w:rsid w:val="00967D9C"/>
    <w:rsid w:val="0097193D"/>
    <w:rsid w:val="00985C80"/>
    <w:rsid w:val="00997C9C"/>
    <w:rsid w:val="009B0F45"/>
    <w:rsid w:val="009B1481"/>
    <w:rsid w:val="009C33E1"/>
    <w:rsid w:val="009D0BA6"/>
    <w:rsid w:val="009E0918"/>
    <w:rsid w:val="009F62CD"/>
    <w:rsid w:val="00A00BD1"/>
    <w:rsid w:val="00A03900"/>
    <w:rsid w:val="00A17FB8"/>
    <w:rsid w:val="00A33B5E"/>
    <w:rsid w:val="00A4399C"/>
    <w:rsid w:val="00A47602"/>
    <w:rsid w:val="00A50526"/>
    <w:rsid w:val="00A53B43"/>
    <w:rsid w:val="00A673C9"/>
    <w:rsid w:val="00A7418F"/>
    <w:rsid w:val="00A75945"/>
    <w:rsid w:val="00A762A0"/>
    <w:rsid w:val="00A767BC"/>
    <w:rsid w:val="00A83CEB"/>
    <w:rsid w:val="00AA32D3"/>
    <w:rsid w:val="00AB4222"/>
    <w:rsid w:val="00AC1C49"/>
    <w:rsid w:val="00AC2AB8"/>
    <w:rsid w:val="00AE7EB4"/>
    <w:rsid w:val="00AF35A8"/>
    <w:rsid w:val="00B02460"/>
    <w:rsid w:val="00B03347"/>
    <w:rsid w:val="00B138B9"/>
    <w:rsid w:val="00B15E89"/>
    <w:rsid w:val="00B21492"/>
    <w:rsid w:val="00B245D3"/>
    <w:rsid w:val="00B26BBC"/>
    <w:rsid w:val="00B27C01"/>
    <w:rsid w:val="00B30CBF"/>
    <w:rsid w:val="00B422B9"/>
    <w:rsid w:val="00B46393"/>
    <w:rsid w:val="00B50A9B"/>
    <w:rsid w:val="00B517D6"/>
    <w:rsid w:val="00B644D6"/>
    <w:rsid w:val="00B664B7"/>
    <w:rsid w:val="00B7132A"/>
    <w:rsid w:val="00B8693B"/>
    <w:rsid w:val="00BA265C"/>
    <w:rsid w:val="00BA29EE"/>
    <w:rsid w:val="00BA2F0E"/>
    <w:rsid w:val="00BB19E9"/>
    <w:rsid w:val="00BB1F12"/>
    <w:rsid w:val="00BB2350"/>
    <w:rsid w:val="00BB343B"/>
    <w:rsid w:val="00BB65EA"/>
    <w:rsid w:val="00BC4DBF"/>
    <w:rsid w:val="00BE0BB6"/>
    <w:rsid w:val="00BF6486"/>
    <w:rsid w:val="00C01367"/>
    <w:rsid w:val="00C06A42"/>
    <w:rsid w:val="00C15E1C"/>
    <w:rsid w:val="00C274C0"/>
    <w:rsid w:val="00C30302"/>
    <w:rsid w:val="00C334D6"/>
    <w:rsid w:val="00C34499"/>
    <w:rsid w:val="00C43510"/>
    <w:rsid w:val="00C44C0F"/>
    <w:rsid w:val="00C50268"/>
    <w:rsid w:val="00C61530"/>
    <w:rsid w:val="00C625BC"/>
    <w:rsid w:val="00C62D39"/>
    <w:rsid w:val="00C659DC"/>
    <w:rsid w:val="00C71F09"/>
    <w:rsid w:val="00C81A07"/>
    <w:rsid w:val="00C82C19"/>
    <w:rsid w:val="00C82E0C"/>
    <w:rsid w:val="00C84823"/>
    <w:rsid w:val="00C851C3"/>
    <w:rsid w:val="00C978AF"/>
    <w:rsid w:val="00C979BB"/>
    <w:rsid w:val="00CA41A1"/>
    <w:rsid w:val="00CB1AC9"/>
    <w:rsid w:val="00CB24D2"/>
    <w:rsid w:val="00CC4C81"/>
    <w:rsid w:val="00CC4F0B"/>
    <w:rsid w:val="00CD520D"/>
    <w:rsid w:val="00CD6236"/>
    <w:rsid w:val="00CE0610"/>
    <w:rsid w:val="00CE1BA6"/>
    <w:rsid w:val="00CF2E5D"/>
    <w:rsid w:val="00D168A0"/>
    <w:rsid w:val="00D228BB"/>
    <w:rsid w:val="00D26AC0"/>
    <w:rsid w:val="00D327F5"/>
    <w:rsid w:val="00D35E89"/>
    <w:rsid w:val="00D41DF3"/>
    <w:rsid w:val="00D43759"/>
    <w:rsid w:val="00D606BA"/>
    <w:rsid w:val="00D70CFA"/>
    <w:rsid w:val="00D70E7D"/>
    <w:rsid w:val="00D81486"/>
    <w:rsid w:val="00DA4181"/>
    <w:rsid w:val="00DA6400"/>
    <w:rsid w:val="00DB66D4"/>
    <w:rsid w:val="00DC2E8B"/>
    <w:rsid w:val="00DD349A"/>
    <w:rsid w:val="00DE06BE"/>
    <w:rsid w:val="00DE48B2"/>
    <w:rsid w:val="00DF209E"/>
    <w:rsid w:val="00DF3EDB"/>
    <w:rsid w:val="00DF75B4"/>
    <w:rsid w:val="00E00619"/>
    <w:rsid w:val="00E12C78"/>
    <w:rsid w:val="00E20D28"/>
    <w:rsid w:val="00E27883"/>
    <w:rsid w:val="00E30D34"/>
    <w:rsid w:val="00E33940"/>
    <w:rsid w:val="00E34133"/>
    <w:rsid w:val="00E34451"/>
    <w:rsid w:val="00E5342C"/>
    <w:rsid w:val="00E61470"/>
    <w:rsid w:val="00E9316B"/>
    <w:rsid w:val="00E97234"/>
    <w:rsid w:val="00EA174E"/>
    <w:rsid w:val="00EA7272"/>
    <w:rsid w:val="00EB0805"/>
    <w:rsid w:val="00EB742C"/>
    <w:rsid w:val="00EC1D8F"/>
    <w:rsid w:val="00ED0AF1"/>
    <w:rsid w:val="00ED6714"/>
    <w:rsid w:val="00EE638E"/>
    <w:rsid w:val="00EF637A"/>
    <w:rsid w:val="00F02BE6"/>
    <w:rsid w:val="00F10873"/>
    <w:rsid w:val="00F17814"/>
    <w:rsid w:val="00F20CE2"/>
    <w:rsid w:val="00F23655"/>
    <w:rsid w:val="00F24FFB"/>
    <w:rsid w:val="00F31B93"/>
    <w:rsid w:val="00F34066"/>
    <w:rsid w:val="00F46236"/>
    <w:rsid w:val="00F560D3"/>
    <w:rsid w:val="00F876C9"/>
    <w:rsid w:val="00F94DD2"/>
    <w:rsid w:val="00F97724"/>
    <w:rsid w:val="00F97DEF"/>
    <w:rsid w:val="00FA7934"/>
    <w:rsid w:val="00FC3DAD"/>
    <w:rsid w:val="00FC66A4"/>
    <w:rsid w:val="00FD2AAC"/>
    <w:rsid w:val="00FD38D3"/>
    <w:rsid w:val="00FD5E09"/>
    <w:rsid w:val="00FD7AAE"/>
    <w:rsid w:val="00FF3791"/>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50807E16-10B6-4D2D-9A4C-691F10E9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TotalTime>
  <Pages>2</Pages>
  <Words>545</Words>
  <Characters>3110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9</cp:revision>
  <cp:lastPrinted>2017-09-25T07:27:00Z</cp:lastPrinted>
  <dcterms:created xsi:type="dcterms:W3CDTF">2023-10-31T00:02:00Z</dcterms:created>
  <dcterms:modified xsi:type="dcterms:W3CDTF">2023-11-03T04:37:00Z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